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lang w:val="en-US" w:eastAsia="zh-CN"/>
        </w:rPr>
        <w:t>网络智能化招聘专项活动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”报名信息汇总表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406"/>
        <w:gridCol w:w="784"/>
        <w:gridCol w:w="1815"/>
        <w:gridCol w:w="1155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3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社会组织招聘需求信息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xxx协会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会员单位招聘需求信息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招聘企业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xxx企业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注：另附社会组织法人登记证书扫描件并发至jxxm2018@126.com，会员单位资格信息由社会组织单位审核负责。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  <w:t>社会组织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单位(盖章)：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  <w:t xml:space="preserve">          </w:t>
      </w:r>
    </w:p>
    <w:p>
      <w:pPr>
        <w:jc w:val="right"/>
        <w:rPr>
          <w:rFonts w:hint="eastAsia" w:ascii="仿宋" w:hAnsi="仿宋" w:eastAsia="仿宋"/>
          <w:b w:val="0"/>
          <w:bCs w:val="0"/>
          <w:color w:val="auto"/>
          <w:sz w:val="32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日</w:t>
      </w:r>
    </w:p>
    <w:p>
      <w:pPr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lang w:val="en-US" w:eastAsia="zh-CN"/>
        </w:rPr>
        <w:t>网络智能化招聘专项活动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”参与承诺书</w:t>
      </w:r>
    </w:p>
    <w:p>
      <w:pPr>
        <w:rPr>
          <w:rFonts w:hint="eastAsia" w:ascii="仿宋" w:hAnsi="仿宋" w:eastAsia="仿宋"/>
          <w:b w:val="0"/>
          <w:bCs w:val="0"/>
          <w:color w:val="auto"/>
          <w:sz w:val="32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　　我单位委派工作人员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(姓名)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，身份证号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办公室电话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手机号码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none"/>
          <w:lang w:val="en-US" w:eastAsia="zh-CN"/>
        </w:rPr>
        <w:t>；2.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(姓名)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，身份证号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办公室电话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手机号码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(可填报一人)参加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面向省内2020届高校毕业生网络智能化就业专项招聘活动。我单位同意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组织方公开发布我单位招聘信息，在媒体宣传中公布我单位名称及招聘信息。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　　我单位承诺：所提交的单位资质证明、经办人身份证明书、招聘信息等材料都合法、合规、真实、有效。如有不实之处，我单位愿负相应的法律责任，并承担由此产生的一切后果。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特此声明！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　　单位法定代表人或授权人(签字)：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　　单位(盖章)：</w:t>
      </w:r>
    </w:p>
    <w:p>
      <w:pPr>
        <w:ind w:firstLine="640"/>
        <w:rPr>
          <w:rFonts w:hint="eastAsia" w:ascii="仿宋" w:hAnsi="仿宋" w:eastAsia="仿宋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毕业生参加招聘活动流程</w:t>
      </w:r>
    </w:p>
    <w:p>
      <w:pPr>
        <w:ind w:right="55" w:rightChars="26"/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drawing>
          <wp:inline distT="0" distB="0" distL="114300" distR="114300">
            <wp:extent cx="4939030" cy="6460490"/>
            <wp:effectExtent l="0" t="0" r="1397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64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exact"/>
        <w:ind w:right="55" w:rightChars="26" w:firstLine="420" w:firstLineChars="200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注：毕业生至少要在招聘会开始前一天在《江西微就业》服务平台中“设置职位匹配意向”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毕业生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登入并设置成功后，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与用人单位联系，约定时间进行微信视频面试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，办理有关入职手续，并将招录情况发送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至jxxm2018@126.com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E4061"/>
    <w:rsid w:val="2F5E4061"/>
    <w:rsid w:val="7E60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400"/>
    </w:pPr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2"/>
    <w:uiPriority w:val="0"/>
    <w:pPr>
      <w:ind w:firstLine="420" w:firstLineChars="200"/>
    </w:pPr>
  </w:style>
  <w:style w:type="paragraph" w:customStyle="1" w:styleId="8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/>
    </w:rPr>
  </w:style>
  <w:style w:type="paragraph" w:customStyle="1" w:styleId="9">
    <w:name w:val="Body Text First Indent 2"/>
    <w:basedOn w:val="10"/>
    <w:next w:val="2"/>
    <w:uiPriority w:val="0"/>
    <w:pPr>
      <w:ind w:firstLine="420" w:firstLineChars="200"/>
    </w:pPr>
  </w:style>
  <w:style w:type="paragraph" w:customStyle="1" w:styleId="10">
    <w:name w:val="Body Text Indent"/>
    <w:basedOn w:val="1"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2020-04-22T08:00:00Z</dcterms:created>
  <dc:creator>江西兴民</dc:creator>
  <cp:lastModifiedBy>罗文平</cp:lastModifiedBy>
  <dcterms:modified xsi:type="dcterms:W3CDTF">2020-04-23T07:15:10Z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